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C0E" w:rsidRPr="00B74FE9" w:rsidRDefault="00855C0E" w:rsidP="00B74FE9">
      <w:pPr>
        <w:spacing w:line="430" w:lineRule="exact"/>
        <w:jc w:val="center"/>
        <w:rPr>
          <w:rFonts w:ascii="宋体" w:hAnsi="宋体"/>
          <w:b/>
          <w:snapToGrid w:val="0"/>
          <w:sz w:val="36"/>
          <w:lang w:val="de-DE"/>
        </w:rPr>
      </w:pPr>
      <w:r w:rsidRPr="003B46E9">
        <w:rPr>
          <w:rFonts w:ascii="宋体" w:hAnsi="宋体" w:hint="eastAsia"/>
          <w:b/>
          <w:snapToGrid w:val="0"/>
          <w:sz w:val="36"/>
          <w:lang w:val="de-DE"/>
        </w:rPr>
        <w:t>承</w:t>
      </w:r>
      <w:r w:rsidR="00DA2BAC">
        <w:rPr>
          <w:rFonts w:ascii="宋体" w:hAnsi="宋体" w:hint="eastAsia"/>
          <w:b/>
          <w:snapToGrid w:val="0"/>
          <w:sz w:val="36"/>
          <w:lang w:val="de-DE"/>
        </w:rPr>
        <w:t xml:space="preserve"> </w:t>
      </w:r>
      <w:r w:rsidRPr="003B46E9">
        <w:rPr>
          <w:rFonts w:ascii="宋体" w:hAnsi="宋体" w:hint="eastAsia"/>
          <w:b/>
          <w:snapToGrid w:val="0"/>
          <w:sz w:val="36"/>
          <w:lang w:val="de-DE"/>
        </w:rPr>
        <w:t>诺</w:t>
      </w:r>
      <w:r w:rsidR="00DA2BAC">
        <w:rPr>
          <w:rFonts w:ascii="宋体" w:hAnsi="宋体" w:hint="eastAsia"/>
          <w:b/>
          <w:snapToGrid w:val="0"/>
          <w:sz w:val="36"/>
          <w:lang w:val="de-DE"/>
        </w:rPr>
        <w:t xml:space="preserve"> </w:t>
      </w:r>
      <w:r w:rsidRPr="003B46E9">
        <w:rPr>
          <w:rFonts w:ascii="宋体" w:hAnsi="宋体" w:hint="eastAsia"/>
          <w:b/>
          <w:snapToGrid w:val="0"/>
          <w:sz w:val="36"/>
          <w:lang w:val="de-DE"/>
        </w:rPr>
        <w:t>书</w:t>
      </w:r>
      <w:r w:rsidR="00DA2BAC">
        <w:rPr>
          <w:rFonts w:ascii="宋体" w:hAnsi="宋体" w:hint="eastAsia"/>
          <w:b/>
          <w:snapToGrid w:val="0"/>
          <w:sz w:val="36"/>
          <w:lang w:val="de-DE"/>
        </w:rPr>
        <w:t xml:space="preserve"> </w:t>
      </w:r>
      <w:r w:rsidRPr="003B46E9">
        <w:rPr>
          <w:rFonts w:ascii="宋体" w:hAnsi="宋体" w:hint="eastAsia"/>
          <w:b/>
          <w:snapToGrid w:val="0"/>
          <w:sz w:val="36"/>
          <w:lang w:val="de-DE"/>
        </w:rPr>
        <w:t>格</w:t>
      </w:r>
      <w:r w:rsidR="00DA2BAC">
        <w:rPr>
          <w:rFonts w:ascii="宋体" w:hAnsi="宋体" w:hint="eastAsia"/>
          <w:b/>
          <w:snapToGrid w:val="0"/>
          <w:sz w:val="36"/>
          <w:lang w:val="de-DE"/>
        </w:rPr>
        <w:t xml:space="preserve"> </w:t>
      </w:r>
      <w:r w:rsidRPr="003B46E9">
        <w:rPr>
          <w:rFonts w:ascii="宋体" w:hAnsi="宋体" w:hint="eastAsia"/>
          <w:b/>
          <w:snapToGrid w:val="0"/>
          <w:sz w:val="36"/>
          <w:lang w:val="de-DE"/>
        </w:rPr>
        <w:t>式</w:t>
      </w:r>
    </w:p>
    <w:p w:rsidR="003B46E9" w:rsidRDefault="00855C0E" w:rsidP="00B74FE9">
      <w:pPr>
        <w:spacing w:line="430" w:lineRule="exact"/>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lang w:val="de-DE"/>
        </w:rPr>
        <w:t>致（招标人）：</w:t>
      </w:r>
    </w:p>
    <w:p w:rsidR="0006576A" w:rsidRPr="005135A9" w:rsidRDefault="0006576A" w:rsidP="00B74FE9">
      <w:pPr>
        <w:spacing w:line="430" w:lineRule="exact"/>
        <w:rPr>
          <w:rFonts w:asciiTheme="minorEastAsia" w:eastAsiaTheme="minorEastAsia" w:hAnsiTheme="minorEastAsia" w:hint="eastAsia"/>
          <w:snapToGrid w:val="0"/>
          <w:szCs w:val="21"/>
          <w:lang w:val="de-DE"/>
        </w:rPr>
      </w:pPr>
    </w:p>
    <w:p w:rsidR="00D35FCA" w:rsidRPr="00CC5DE0" w:rsidRDefault="00631818" w:rsidP="00CC5DE0">
      <w:pPr>
        <w:spacing w:line="43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hint="eastAsia"/>
          <w:snapToGrid w:val="0"/>
          <w:szCs w:val="21"/>
          <w:lang w:val="de-DE"/>
        </w:rPr>
        <w:t xml:space="preserve"> </w:t>
      </w:r>
      <w:bookmarkStart w:id="0" w:name="_GoBack"/>
      <w:bookmarkEnd w:id="0"/>
      <w:r>
        <w:rPr>
          <w:rFonts w:asciiTheme="minorEastAsia" w:eastAsiaTheme="minorEastAsia" w:hAnsiTheme="minorEastAsia" w:hint="eastAsia"/>
          <w:snapToGrid w:val="0"/>
          <w:szCs w:val="21"/>
          <w:lang w:val="de-DE"/>
        </w:rPr>
        <w:t xml:space="preserve"> </w:t>
      </w:r>
      <w:r w:rsidR="00D35FCA" w:rsidRPr="00CC5DE0">
        <w:rPr>
          <w:rFonts w:asciiTheme="minorEastAsia" w:eastAsiaTheme="minorEastAsia" w:hAnsiTheme="minorEastAsia" w:cs="宋体" w:hint="eastAsia"/>
          <w:kern w:val="0"/>
          <w:szCs w:val="21"/>
        </w:rPr>
        <w:t>为确保本项目招标工作顺利进行，我方承诺满足招标项目全部资格条件，包括但不限于：</w:t>
      </w:r>
    </w:p>
    <w:p w:rsidR="00855C0E" w:rsidRPr="00CC5DE0" w:rsidRDefault="00855C0E" w:rsidP="00CC5DE0">
      <w:pPr>
        <w:spacing w:line="430" w:lineRule="exact"/>
        <w:ind w:firstLineChars="200" w:firstLine="420"/>
        <w:rPr>
          <w:rFonts w:asciiTheme="minorEastAsia" w:eastAsiaTheme="minorEastAsia" w:hAnsiTheme="minorEastAsia" w:cs="宋体"/>
          <w:kern w:val="0"/>
          <w:szCs w:val="21"/>
        </w:rPr>
      </w:pPr>
      <w:r w:rsidRPr="00CC5DE0">
        <w:rPr>
          <w:rFonts w:asciiTheme="minorEastAsia" w:eastAsiaTheme="minorEastAsia" w:hAnsiTheme="minorEastAsia" w:cs="宋体" w:hint="eastAsia"/>
          <w:kern w:val="0"/>
          <w:szCs w:val="21"/>
        </w:rPr>
        <w:t>（1）具有中华人民共和国境内注册的具有独立法人资格的企业及其他组织；（附投标上一年度企业公示年度报告的网上打印页，打印网址为</w:t>
      </w:r>
      <w:hyperlink r:id="rId6" w:history="1">
        <w:r w:rsidRPr="00CC5DE0">
          <w:rPr>
            <w:rFonts w:cs="宋体" w:hint="eastAsia"/>
            <w:kern w:val="0"/>
          </w:rPr>
          <w:t>http://gsxt.saic.gov.cn</w:t>
        </w:r>
      </w:hyperlink>
      <w:r w:rsidRPr="00CC5DE0">
        <w:rPr>
          <w:rFonts w:asciiTheme="minorEastAsia" w:eastAsiaTheme="minorEastAsia" w:hAnsiTheme="minorEastAsia" w:cs="宋体" w:hint="eastAsia"/>
          <w:kern w:val="0"/>
          <w:szCs w:val="21"/>
        </w:rPr>
        <w:t>、基本账户开户许可证）</w:t>
      </w:r>
      <w:r w:rsidR="007A2AA4">
        <w:rPr>
          <w:rFonts w:asciiTheme="minorEastAsia" w:eastAsiaTheme="minorEastAsia" w:hAnsiTheme="minorEastAsia" w:cs="宋体" w:hint="eastAsia"/>
          <w:kern w:val="0"/>
          <w:szCs w:val="21"/>
        </w:rPr>
        <w:t>;</w:t>
      </w:r>
    </w:p>
    <w:p w:rsidR="00855C0E" w:rsidRPr="005135A9" w:rsidRDefault="00855C0E" w:rsidP="00B74FE9">
      <w:pPr>
        <w:spacing w:line="430" w:lineRule="exact"/>
        <w:ind w:firstLineChars="200" w:firstLine="420"/>
        <w:rPr>
          <w:rFonts w:asciiTheme="minorEastAsia" w:eastAsiaTheme="minorEastAsia" w:hAnsiTheme="minorEastAsia" w:cs="宋体"/>
          <w:kern w:val="0"/>
          <w:szCs w:val="21"/>
        </w:rPr>
      </w:pPr>
      <w:r w:rsidRPr="005135A9">
        <w:rPr>
          <w:rFonts w:asciiTheme="minorEastAsia" w:eastAsiaTheme="minorEastAsia" w:hAnsiTheme="minorEastAsia" w:cs="宋体" w:hint="eastAsia"/>
          <w:kern w:val="0"/>
          <w:szCs w:val="21"/>
        </w:rPr>
        <w:t>（2）具备国家电力监管委员会颁发承装（修、试）电力设施许可证承装四级（含四级）及以上资质</w:t>
      </w:r>
      <w:r w:rsidR="007A2AA4">
        <w:rPr>
          <w:rFonts w:asciiTheme="minorEastAsia" w:eastAsiaTheme="minorEastAsia" w:hAnsiTheme="minorEastAsia" w:cs="宋体" w:hint="eastAsia"/>
          <w:kern w:val="0"/>
          <w:szCs w:val="21"/>
        </w:rPr>
        <w:t>;</w:t>
      </w:r>
    </w:p>
    <w:p w:rsidR="00855C0E" w:rsidRPr="005135A9" w:rsidRDefault="00855C0E" w:rsidP="00B74FE9">
      <w:pPr>
        <w:spacing w:line="430" w:lineRule="exact"/>
        <w:ind w:firstLineChars="200" w:firstLine="420"/>
        <w:rPr>
          <w:rFonts w:asciiTheme="minorEastAsia" w:eastAsiaTheme="minorEastAsia" w:hAnsiTheme="minorEastAsia" w:cs="宋体"/>
          <w:kern w:val="0"/>
          <w:szCs w:val="21"/>
        </w:rPr>
      </w:pPr>
      <w:r w:rsidRPr="005135A9">
        <w:rPr>
          <w:rFonts w:asciiTheme="minorEastAsia" w:eastAsiaTheme="minorEastAsia" w:hAnsiTheme="minorEastAsia" w:cs="宋体" w:hint="eastAsia"/>
          <w:kern w:val="0"/>
          <w:szCs w:val="21"/>
        </w:rPr>
        <w:t>（3）拟派注册建造师须具备执业范围与本项目建设规模相适应的机电工程专业贰级及以上建造师注册执业证书、有效的安全生产考核证书(B证)；【须提供拟派注册建造师证书网上查询截图及网址】并提供连续一年（2018年01月至2018年12月）企业为其缴纳职工基本养老保险的证明（哈尔滨市企业应提供社保证明的查询方式及相关信息，包括社保号、身份证号、密码等；外省、市投标企业必须提供查询网址及相关信息，包括社保号、身份证号、密码等。如查询不到相关信息，其投标将被否决）。未担任其他任何在施建设工程项目的项目经理或其他施工管理工作，且为本企业在职人员；</w:t>
      </w:r>
    </w:p>
    <w:p w:rsidR="00855C0E" w:rsidRPr="005135A9" w:rsidRDefault="00855C0E" w:rsidP="00B74FE9">
      <w:pPr>
        <w:adjustRightInd w:val="0"/>
        <w:snapToGrid w:val="0"/>
        <w:spacing w:line="430" w:lineRule="exact"/>
        <w:ind w:firstLineChars="200" w:firstLine="420"/>
        <w:rPr>
          <w:rFonts w:asciiTheme="minorEastAsia" w:eastAsiaTheme="minorEastAsia" w:hAnsiTheme="minorEastAsia" w:cs="宋体"/>
          <w:szCs w:val="21"/>
        </w:rPr>
      </w:pPr>
      <w:r w:rsidRPr="005135A9">
        <w:rPr>
          <w:rFonts w:asciiTheme="minorEastAsia" w:eastAsiaTheme="minorEastAsia" w:hAnsiTheme="minorEastAsia" w:cs="宋体" w:hint="eastAsia"/>
          <w:kern w:val="0"/>
          <w:szCs w:val="21"/>
        </w:rPr>
        <w:t>（4）</w:t>
      </w:r>
      <w:r w:rsidRPr="005135A9">
        <w:rPr>
          <w:rFonts w:asciiTheme="minorEastAsia" w:eastAsiaTheme="minorEastAsia" w:hAnsiTheme="minorEastAsia" w:cs="宋体" w:hint="eastAsia"/>
          <w:szCs w:val="21"/>
        </w:rPr>
        <w:t>拟派项目组织机构其他人员配备要求：施工员（工长）1人、质量员（质检员）1人、安全员1人，须具备机电工程或相关专业岗位证书（安全员须具备C类安全生产考核合格证书）；【须提供拟派项目组织机构人员</w:t>
      </w:r>
      <w:r w:rsidRPr="005135A9">
        <w:rPr>
          <w:rFonts w:asciiTheme="minorEastAsia" w:eastAsiaTheme="minorEastAsia" w:hAnsiTheme="minorEastAsia" w:cs="宋体"/>
          <w:szCs w:val="21"/>
        </w:rPr>
        <w:t>证书网上</w:t>
      </w:r>
      <w:r w:rsidRPr="005135A9">
        <w:rPr>
          <w:rFonts w:asciiTheme="minorEastAsia" w:eastAsiaTheme="minorEastAsia" w:hAnsiTheme="minorEastAsia" w:cs="宋体" w:hint="eastAsia"/>
          <w:szCs w:val="21"/>
        </w:rPr>
        <w:t>查询截图及网址】并提供连续一年（2018年01月至2018年12月）企业为其缴纳职工基本养老保险的证明（哈尔滨市企业应提供社保证明的查询方式及相关信息，包括社保号、身份证号、密码等；外省、市投标企业必须提供查询网址及相关信息，包括社保号、身份证号、密码等。如查询不到相关信息，其投标</w:t>
      </w:r>
      <w:r w:rsidR="007A2AA4">
        <w:rPr>
          <w:rFonts w:asciiTheme="minorEastAsia" w:eastAsiaTheme="minorEastAsia" w:hAnsiTheme="minorEastAsia" w:cs="宋体" w:hint="eastAsia"/>
          <w:szCs w:val="21"/>
        </w:rPr>
        <w:t>将被否决）;</w:t>
      </w:r>
    </w:p>
    <w:p w:rsidR="00855C0E" w:rsidRPr="005135A9" w:rsidRDefault="00855C0E" w:rsidP="00B74FE9">
      <w:pPr>
        <w:adjustRightInd w:val="0"/>
        <w:snapToGrid w:val="0"/>
        <w:spacing w:line="430" w:lineRule="exact"/>
        <w:ind w:firstLineChars="200" w:firstLine="420"/>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lang w:val="de-DE"/>
        </w:rPr>
        <w:t>（5）业绩要求：投标人近3年（2016年1月1日至2018年12月31日）须完成1项以上（含1项）10KV及以上电压等级的变电所工程(业绩必须包括但不限于如下内容：含高低压柜、变压器、高压电缆)业绩（以竣（交）工验收报告日期为准）并提供相关佐证材料【相关佐证材料须包含业绩合同原件、竣（交）工验收报告原件；如除合同和竣（交）工验收报告外提供不全或均未体现上述所要求的内容，需提供建设地</w:t>
      </w:r>
      <w:r w:rsidR="007A2AA4">
        <w:rPr>
          <w:rFonts w:asciiTheme="minorEastAsia" w:eastAsiaTheme="minorEastAsia" w:hAnsiTheme="minorEastAsia" w:hint="eastAsia"/>
          <w:snapToGrid w:val="0"/>
          <w:szCs w:val="21"/>
          <w:lang w:val="de-DE"/>
        </w:rPr>
        <w:t>点完工照片和建设单位或当地建设行政主管部门出具的书面证明原件】;</w:t>
      </w:r>
    </w:p>
    <w:p w:rsidR="00855C0E" w:rsidRPr="005135A9" w:rsidRDefault="00855C0E" w:rsidP="00B74FE9">
      <w:pPr>
        <w:adjustRightInd w:val="0"/>
        <w:snapToGrid w:val="0"/>
        <w:spacing w:line="430" w:lineRule="exact"/>
        <w:ind w:firstLineChars="200" w:firstLine="420"/>
        <w:rPr>
          <w:rFonts w:asciiTheme="minorEastAsia" w:eastAsiaTheme="minorEastAsia" w:hAnsiTheme="minorEastAsia" w:cs="宋体"/>
          <w:kern w:val="0"/>
          <w:szCs w:val="21"/>
          <w:lang w:val="de-DE"/>
        </w:rPr>
      </w:pPr>
      <w:r w:rsidRPr="005135A9">
        <w:rPr>
          <w:rFonts w:asciiTheme="minorEastAsia" w:eastAsiaTheme="minorEastAsia" w:hAnsiTheme="minorEastAsia" w:cs="宋体" w:hint="eastAsia"/>
          <w:kern w:val="0"/>
          <w:szCs w:val="21"/>
          <w:lang w:val="de-DE"/>
        </w:rPr>
        <w:t>（6）未</w:t>
      </w:r>
      <w:r w:rsidRPr="005135A9">
        <w:rPr>
          <w:rFonts w:asciiTheme="minorEastAsia" w:eastAsiaTheme="minorEastAsia" w:hAnsiTheme="minorEastAsia" w:cs="宋体"/>
          <w:kern w:val="0"/>
          <w:szCs w:val="21"/>
          <w:lang w:val="de-DE"/>
        </w:rPr>
        <w:t>有行贿</w:t>
      </w:r>
      <w:r w:rsidRPr="005135A9">
        <w:rPr>
          <w:rFonts w:asciiTheme="minorEastAsia" w:eastAsiaTheme="minorEastAsia" w:hAnsiTheme="minorEastAsia" w:cs="宋体" w:hint="eastAsia"/>
          <w:kern w:val="0"/>
          <w:szCs w:val="21"/>
          <w:lang w:val="de-DE"/>
        </w:rPr>
        <w:t>行为</w:t>
      </w:r>
      <w:r w:rsidRPr="005135A9">
        <w:rPr>
          <w:rFonts w:asciiTheme="minorEastAsia" w:eastAsiaTheme="minorEastAsia" w:hAnsiTheme="minorEastAsia" w:cs="宋体"/>
          <w:kern w:val="0"/>
          <w:szCs w:val="21"/>
          <w:lang w:val="de-DE"/>
        </w:rPr>
        <w:t>（</w:t>
      </w:r>
      <w:r w:rsidRPr="005135A9">
        <w:rPr>
          <w:rFonts w:asciiTheme="minorEastAsia" w:eastAsiaTheme="minorEastAsia" w:hAnsiTheme="minorEastAsia" w:cs="宋体" w:hint="eastAsia"/>
          <w:kern w:val="0"/>
          <w:szCs w:val="21"/>
          <w:lang w:val="de-DE"/>
        </w:rPr>
        <w:t>附投标标人、</w:t>
      </w:r>
      <w:r w:rsidRPr="005135A9">
        <w:rPr>
          <w:rFonts w:asciiTheme="minorEastAsia" w:eastAsiaTheme="minorEastAsia" w:hAnsiTheme="minorEastAsia" w:cs="宋体"/>
          <w:kern w:val="0"/>
          <w:szCs w:val="21"/>
          <w:lang w:val="de-DE"/>
        </w:rPr>
        <w:t>项目经理</w:t>
      </w:r>
      <w:r w:rsidRPr="005135A9">
        <w:rPr>
          <w:rFonts w:asciiTheme="minorEastAsia" w:eastAsiaTheme="minorEastAsia" w:hAnsiTheme="minorEastAsia" w:cs="宋体" w:hint="eastAsia"/>
          <w:kern w:val="0"/>
          <w:szCs w:val="21"/>
          <w:lang w:val="de-DE"/>
        </w:rPr>
        <w:t>及组织机构其他人员中国裁判文书网（http://wenshu.court.gov.cn/）查询行贿情形的网页截图查询</w:t>
      </w:r>
      <w:r w:rsidRPr="005135A9">
        <w:rPr>
          <w:rFonts w:asciiTheme="minorEastAsia" w:eastAsiaTheme="minorEastAsia" w:hAnsiTheme="minorEastAsia" w:cs="宋体"/>
          <w:kern w:val="0"/>
          <w:szCs w:val="21"/>
          <w:lang w:val="de-DE"/>
        </w:rPr>
        <w:t>）</w:t>
      </w:r>
      <w:r w:rsidRPr="005135A9">
        <w:rPr>
          <w:rFonts w:asciiTheme="minorEastAsia" w:eastAsiaTheme="minorEastAsia" w:hAnsiTheme="minorEastAsia" w:cs="宋体" w:hint="eastAsia"/>
          <w:kern w:val="0"/>
          <w:szCs w:val="21"/>
          <w:lang w:val="de-DE"/>
        </w:rPr>
        <w:t>；</w:t>
      </w:r>
    </w:p>
    <w:p w:rsidR="00855C0E" w:rsidRPr="005135A9" w:rsidRDefault="00855C0E" w:rsidP="00B74FE9">
      <w:pPr>
        <w:adjustRightInd w:val="0"/>
        <w:snapToGrid w:val="0"/>
        <w:spacing w:line="430" w:lineRule="exact"/>
        <w:ind w:firstLineChars="200" w:firstLine="420"/>
        <w:rPr>
          <w:rFonts w:asciiTheme="minorEastAsia" w:eastAsiaTheme="minorEastAsia" w:hAnsiTheme="minorEastAsia" w:cs="宋体"/>
          <w:szCs w:val="21"/>
          <w:lang w:val="de-DE"/>
        </w:rPr>
      </w:pPr>
      <w:r w:rsidRPr="005135A9">
        <w:rPr>
          <w:rFonts w:asciiTheme="minorEastAsia" w:eastAsiaTheme="minorEastAsia" w:hAnsiTheme="minorEastAsia" w:cs="宋体" w:hint="eastAsia"/>
          <w:color w:val="000000" w:themeColor="text1"/>
          <w:kern w:val="0"/>
          <w:szCs w:val="21"/>
        </w:rPr>
        <w:lastRenderedPageBreak/>
        <w:t>（7</w:t>
      </w:r>
      <w:r w:rsidRPr="005135A9">
        <w:rPr>
          <w:rFonts w:asciiTheme="minorEastAsia" w:eastAsiaTheme="minorEastAsia" w:hAnsiTheme="minorEastAsia" w:cs="宋体"/>
          <w:color w:val="000000" w:themeColor="text1"/>
          <w:kern w:val="0"/>
          <w:szCs w:val="21"/>
        </w:rPr>
        <w:t>）</w:t>
      </w:r>
      <w:r w:rsidRPr="005135A9">
        <w:rPr>
          <w:rFonts w:asciiTheme="minorEastAsia" w:eastAsiaTheme="minorEastAsia" w:hAnsiTheme="minorEastAsia" w:cs="宋体" w:hint="eastAsia"/>
          <w:color w:val="000000" w:themeColor="text1"/>
          <w:kern w:val="0"/>
          <w:szCs w:val="21"/>
        </w:rPr>
        <w:t>没有被司法机关列入失信被执行人名单的网页截图（以中国执行信息公开网查询为准）及没有被相关部门列入企业经营异常名录和重大税收违法案件当事人名单的网页截图（以"信用中国"网站查询为准）并加盖投标人公章。(查询时间公告发出之日开始)</w:t>
      </w:r>
      <w:r w:rsidR="007A2AA4">
        <w:rPr>
          <w:rFonts w:asciiTheme="minorEastAsia" w:eastAsiaTheme="minorEastAsia" w:hAnsiTheme="minorEastAsia" w:cs="宋体" w:hint="eastAsia"/>
          <w:color w:val="000000" w:themeColor="text1"/>
          <w:kern w:val="0"/>
          <w:szCs w:val="21"/>
        </w:rPr>
        <w:t>;</w:t>
      </w:r>
    </w:p>
    <w:p w:rsidR="00855C0E" w:rsidRPr="005135A9" w:rsidRDefault="00F6096E" w:rsidP="00B74FE9">
      <w:pPr>
        <w:spacing w:line="430" w:lineRule="exact"/>
        <w:ind w:firstLineChars="200" w:firstLine="420"/>
        <w:rPr>
          <w:rFonts w:asciiTheme="minorEastAsia" w:eastAsiaTheme="minorEastAsia" w:hAnsiTheme="minorEastAsia" w:cs="宋体"/>
          <w:kern w:val="0"/>
          <w:szCs w:val="21"/>
        </w:rPr>
      </w:pPr>
      <w:r w:rsidRPr="005135A9">
        <w:rPr>
          <w:rFonts w:asciiTheme="minorEastAsia" w:eastAsiaTheme="minorEastAsia" w:hAnsiTheme="minorEastAsia" w:cs="宋体" w:hint="eastAsia"/>
          <w:kern w:val="0"/>
          <w:szCs w:val="21"/>
        </w:rPr>
        <w:t>（8）</w:t>
      </w:r>
      <w:r w:rsidR="00855C0E" w:rsidRPr="005135A9">
        <w:rPr>
          <w:rFonts w:asciiTheme="minorEastAsia" w:eastAsiaTheme="minorEastAsia" w:hAnsiTheme="minorEastAsia" w:cs="宋体" w:hint="eastAsia"/>
          <w:kern w:val="0"/>
          <w:szCs w:val="21"/>
        </w:rPr>
        <w:t>未处于被责令停业、投标资格被取消或者财产被接管、冻结和破产状态；</w:t>
      </w:r>
    </w:p>
    <w:p w:rsidR="00855C0E" w:rsidRPr="005135A9" w:rsidRDefault="00F6096E" w:rsidP="00B74FE9">
      <w:pPr>
        <w:adjustRightInd w:val="0"/>
        <w:snapToGrid w:val="0"/>
        <w:spacing w:line="430" w:lineRule="exact"/>
        <w:ind w:firstLineChars="200" w:firstLine="420"/>
        <w:rPr>
          <w:rFonts w:asciiTheme="minorEastAsia" w:eastAsiaTheme="minorEastAsia" w:hAnsiTheme="minorEastAsia" w:cs="宋体"/>
          <w:kern w:val="0"/>
          <w:szCs w:val="21"/>
        </w:rPr>
      </w:pPr>
      <w:r w:rsidRPr="005135A9">
        <w:rPr>
          <w:rFonts w:asciiTheme="minorEastAsia" w:eastAsiaTheme="minorEastAsia" w:hAnsiTheme="minorEastAsia" w:cs="宋体" w:hint="eastAsia"/>
          <w:kern w:val="0"/>
          <w:szCs w:val="21"/>
        </w:rPr>
        <w:t>（</w:t>
      </w:r>
      <w:r w:rsidRPr="005135A9">
        <w:rPr>
          <w:rFonts w:asciiTheme="minorEastAsia" w:eastAsiaTheme="minorEastAsia" w:hAnsiTheme="minorEastAsia" w:cs="宋体"/>
          <w:kern w:val="0"/>
          <w:szCs w:val="21"/>
        </w:rPr>
        <w:t>9</w:t>
      </w:r>
      <w:r w:rsidRPr="005135A9">
        <w:rPr>
          <w:rFonts w:asciiTheme="minorEastAsia" w:eastAsiaTheme="minorEastAsia" w:hAnsiTheme="minorEastAsia" w:cs="宋体" w:hint="eastAsia"/>
          <w:kern w:val="0"/>
          <w:szCs w:val="21"/>
        </w:rPr>
        <w:t>）</w:t>
      </w:r>
      <w:r w:rsidR="00855C0E" w:rsidRPr="005135A9">
        <w:rPr>
          <w:rFonts w:asciiTheme="minorEastAsia" w:eastAsiaTheme="minorEastAsia" w:hAnsiTheme="minorEastAsia" w:cs="宋体" w:hint="eastAsia"/>
          <w:kern w:val="0"/>
          <w:szCs w:val="21"/>
        </w:rPr>
        <w:t xml:space="preserve">资格申请书中的重要内容真实； </w:t>
      </w:r>
    </w:p>
    <w:p w:rsidR="00855C0E" w:rsidRPr="005135A9" w:rsidRDefault="00F6096E" w:rsidP="00B74FE9">
      <w:pPr>
        <w:spacing w:line="430" w:lineRule="exact"/>
        <w:ind w:firstLineChars="200" w:firstLine="420"/>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rPr>
        <w:t>（10）</w:t>
      </w:r>
      <w:r w:rsidR="00855C0E" w:rsidRPr="005135A9">
        <w:rPr>
          <w:rFonts w:asciiTheme="minorEastAsia" w:eastAsiaTheme="minorEastAsia" w:hAnsiTheme="minorEastAsia" w:hint="eastAsia"/>
          <w:snapToGrid w:val="0"/>
          <w:szCs w:val="21"/>
          <w:lang w:val="de-DE"/>
        </w:rPr>
        <w:t xml:space="preserve">没有因骗取中标或严重违约等被有关部门暂停投标资格并在暂停期内的； </w:t>
      </w:r>
    </w:p>
    <w:p w:rsidR="00855C0E" w:rsidRPr="005135A9" w:rsidRDefault="00F6096E" w:rsidP="00B74FE9">
      <w:pPr>
        <w:adjustRightInd w:val="0"/>
        <w:snapToGrid w:val="0"/>
        <w:spacing w:line="430" w:lineRule="exact"/>
        <w:ind w:firstLineChars="200" w:firstLine="420"/>
        <w:rPr>
          <w:rFonts w:asciiTheme="minorEastAsia" w:eastAsiaTheme="minorEastAsia" w:hAnsiTheme="minorEastAsia" w:cs="宋体"/>
          <w:kern w:val="0"/>
          <w:szCs w:val="21"/>
        </w:rPr>
      </w:pPr>
      <w:r w:rsidRPr="005135A9">
        <w:rPr>
          <w:rFonts w:asciiTheme="minorEastAsia" w:eastAsiaTheme="minorEastAsia" w:hAnsiTheme="minorEastAsia" w:cs="宋体" w:hint="eastAsia"/>
          <w:kern w:val="0"/>
          <w:szCs w:val="21"/>
          <w:lang w:val="de-DE"/>
        </w:rPr>
        <w:t>（11）</w:t>
      </w:r>
      <w:r w:rsidR="00855C0E" w:rsidRPr="005135A9">
        <w:rPr>
          <w:rFonts w:asciiTheme="minorEastAsia" w:eastAsiaTheme="minorEastAsia" w:hAnsiTheme="minorEastAsia" w:cs="宋体" w:hint="eastAsia"/>
          <w:kern w:val="0"/>
          <w:szCs w:val="21"/>
        </w:rPr>
        <w:t>企业财务和经营状况良好，具备履行合同能力，近三年内无不良经营行为；</w:t>
      </w:r>
    </w:p>
    <w:p w:rsidR="0047170C" w:rsidRPr="005135A9" w:rsidRDefault="00F6096E" w:rsidP="007A2AA4">
      <w:pPr>
        <w:adjustRightInd w:val="0"/>
        <w:snapToGrid w:val="0"/>
        <w:spacing w:line="430" w:lineRule="exact"/>
        <w:ind w:firstLineChars="200" w:firstLine="420"/>
        <w:rPr>
          <w:rFonts w:asciiTheme="minorEastAsia" w:eastAsiaTheme="minorEastAsia" w:hAnsiTheme="minorEastAsia" w:cs="宋体"/>
          <w:color w:val="000000" w:themeColor="text1"/>
          <w:kern w:val="0"/>
          <w:szCs w:val="21"/>
        </w:rPr>
      </w:pPr>
      <w:r w:rsidRPr="005135A9">
        <w:rPr>
          <w:rFonts w:asciiTheme="minorEastAsia" w:eastAsiaTheme="minorEastAsia" w:hAnsiTheme="minorEastAsia" w:cs="宋体" w:hint="eastAsia"/>
          <w:color w:val="000000" w:themeColor="text1"/>
          <w:kern w:val="0"/>
          <w:szCs w:val="21"/>
        </w:rPr>
        <w:t>（</w:t>
      </w:r>
      <w:r w:rsidRPr="005135A9">
        <w:rPr>
          <w:rFonts w:asciiTheme="minorEastAsia" w:eastAsiaTheme="minorEastAsia" w:hAnsiTheme="minorEastAsia" w:cs="宋体"/>
          <w:color w:val="000000" w:themeColor="text1"/>
          <w:kern w:val="0"/>
          <w:szCs w:val="21"/>
        </w:rPr>
        <w:t>12）</w:t>
      </w:r>
      <w:r w:rsidR="004F3BF8" w:rsidRPr="005135A9">
        <w:rPr>
          <w:rFonts w:asciiTheme="minorEastAsia" w:eastAsiaTheme="minorEastAsia" w:hAnsiTheme="minorEastAsia" w:cs="宋体" w:hint="eastAsia"/>
          <w:color w:val="000000" w:themeColor="text1"/>
          <w:kern w:val="0"/>
          <w:szCs w:val="21"/>
        </w:rPr>
        <w:t>本项目同时</w:t>
      </w:r>
      <w:r w:rsidR="004F3BF8" w:rsidRPr="005135A9">
        <w:rPr>
          <w:rFonts w:asciiTheme="minorEastAsia" w:eastAsiaTheme="minorEastAsia" w:hAnsiTheme="minorEastAsia" w:cs="宋体"/>
          <w:color w:val="000000" w:themeColor="text1"/>
          <w:kern w:val="0"/>
          <w:szCs w:val="21"/>
        </w:rPr>
        <w:t>执行</w:t>
      </w:r>
      <w:r w:rsidR="004F3BF8" w:rsidRPr="005135A9">
        <w:rPr>
          <w:rFonts w:asciiTheme="minorEastAsia" w:eastAsiaTheme="minorEastAsia" w:hAnsiTheme="minorEastAsia" w:cs="宋体" w:hint="eastAsia"/>
          <w:color w:val="000000" w:themeColor="text1"/>
          <w:kern w:val="0"/>
          <w:szCs w:val="21"/>
        </w:rPr>
        <w:t>【建</w:t>
      </w:r>
      <w:r w:rsidR="004F3BF8" w:rsidRPr="005135A9">
        <w:rPr>
          <w:rFonts w:asciiTheme="minorEastAsia" w:eastAsiaTheme="minorEastAsia" w:hAnsiTheme="minorEastAsia" w:cs="宋体"/>
          <w:color w:val="000000" w:themeColor="text1"/>
          <w:kern w:val="0"/>
          <w:szCs w:val="21"/>
        </w:rPr>
        <w:t>市规{2019}1</w:t>
      </w:r>
      <w:r w:rsidR="007A2AA4">
        <w:rPr>
          <w:rFonts w:asciiTheme="minorEastAsia" w:eastAsiaTheme="minorEastAsia" w:hAnsiTheme="minorEastAsia" w:cs="宋体" w:hint="eastAsia"/>
          <w:color w:val="000000" w:themeColor="text1"/>
          <w:kern w:val="0"/>
          <w:szCs w:val="21"/>
        </w:rPr>
        <w:t>号】等相关文件规定;</w:t>
      </w:r>
    </w:p>
    <w:p w:rsidR="00154B85" w:rsidRPr="005135A9" w:rsidRDefault="0047170C" w:rsidP="00B74FE9">
      <w:pPr>
        <w:adjustRightInd w:val="0"/>
        <w:snapToGrid w:val="0"/>
        <w:spacing w:line="430" w:lineRule="exact"/>
        <w:ind w:firstLineChars="200" w:firstLine="420"/>
        <w:rPr>
          <w:rFonts w:asciiTheme="minorEastAsia" w:eastAsiaTheme="minorEastAsia" w:hAnsiTheme="minorEastAsia" w:cs="宋体"/>
          <w:color w:val="000000" w:themeColor="text1"/>
          <w:kern w:val="0"/>
          <w:szCs w:val="21"/>
        </w:rPr>
      </w:pPr>
      <w:r w:rsidRPr="005135A9">
        <w:rPr>
          <w:rFonts w:asciiTheme="minorEastAsia" w:eastAsiaTheme="minorEastAsia" w:hAnsiTheme="minorEastAsia" w:cs="宋体" w:hint="eastAsia"/>
          <w:color w:val="000000" w:themeColor="text1"/>
          <w:kern w:val="0"/>
          <w:szCs w:val="21"/>
        </w:rPr>
        <w:t xml:space="preserve">   若在本次招标投标的全过程中，被查实我公司提供的资料及上述承诺不属实，或提供的相关资料不属实或不满足资格审查文件要求的，我方将无条件放弃投标资格及中标（成交）资格，并承担由此给本次招标投标活动带来的一切后果(包括经济损失)及法律责任</w:t>
      </w:r>
      <w:r w:rsidR="00394FE0">
        <w:rPr>
          <w:rFonts w:asciiTheme="minorEastAsia" w:eastAsiaTheme="minorEastAsia" w:hAnsiTheme="minorEastAsia" w:cs="宋体" w:hint="eastAsia"/>
          <w:color w:val="000000" w:themeColor="text1"/>
          <w:kern w:val="0"/>
          <w:szCs w:val="21"/>
        </w:rPr>
        <w:t>。</w:t>
      </w:r>
    </w:p>
    <w:p w:rsidR="0047170C" w:rsidRPr="005135A9" w:rsidRDefault="0047170C" w:rsidP="00B74FE9">
      <w:pPr>
        <w:adjustRightInd w:val="0"/>
        <w:snapToGrid w:val="0"/>
        <w:spacing w:line="430" w:lineRule="exact"/>
        <w:rPr>
          <w:rFonts w:asciiTheme="minorEastAsia" w:eastAsiaTheme="minorEastAsia" w:hAnsiTheme="minorEastAsia" w:cs="宋体"/>
          <w:kern w:val="0"/>
          <w:szCs w:val="21"/>
        </w:rPr>
      </w:pPr>
    </w:p>
    <w:p w:rsidR="00855C0E" w:rsidRPr="005135A9" w:rsidRDefault="00855C0E" w:rsidP="00B74FE9">
      <w:pPr>
        <w:spacing w:line="430" w:lineRule="exact"/>
        <w:ind w:left="468"/>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lang w:val="de-DE"/>
        </w:rPr>
        <w:t>特此承诺！</w:t>
      </w:r>
    </w:p>
    <w:p w:rsidR="00855C0E" w:rsidRPr="005135A9" w:rsidRDefault="00855C0E" w:rsidP="00B74FE9">
      <w:pPr>
        <w:spacing w:line="430" w:lineRule="exact"/>
        <w:ind w:left="468"/>
        <w:rPr>
          <w:rFonts w:asciiTheme="minorEastAsia" w:eastAsiaTheme="minorEastAsia" w:hAnsiTheme="minorEastAsia"/>
          <w:snapToGrid w:val="0"/>
          <w:szCs w:val="21"/>
          <w:lang w:val="de-DE"/>
        </w:rPr>
      </w:pPr>
    </w:p>
    <w:p w:rsidR="00310E90" w:rsidRPr="005135A9" w:rsidRDefault="00310E90" w:rsidP="007A2AA4">
      <w:pPr>
        <w:spacing w:line="430" w:lineRule="exact"/>
        <w:rPr>
          <w:rFonts w:asciiTheme="minorEastAsia" w:eastAsiaTheme="minorEastAsia" w:hAnsiTheme="minorEastAsia"/>
          <w:snapToGrid w:val="0"/>
          <w:szCs w:val="21"/>
          <w:lang w:val="de-DE"/>
        </w:rPr>
      </w:pPr>
    </w:p>
    <w:p w:rsidR="00855C0E" w:rsidRPr="005135A9" w:rsidRDefault="00855C0E" w:rsidP="00B74FE9">
      <w:pPr>
        <w:spacing w:line="430" w:lineRule="exact"/>
        <w:ind w:left="468" w:right="480"/>
        <w:jc w:val="right"/>
        <w:rPr>
          <w:rFonts w:asciiTheme="minorEastAsia" w:eastAsiaTheme="minorEastAsia" w:hAnsiTheme="minorEastAsia"/>
          <w:snapToGrid w:val="0"/>
          <w:szCs w:val="21"/>
          <w:lang w:val="de-DE"/>
        </w:rPr>
      </w:pPr>
    </w:p>
    <w:p w:rsidR="00855C0E" w:rsidRPr="005135A9" w:rsidRDefault="00855C0E" w:rsidP="00B74FE9">
      <w:pPr>
        <w:spacing w:line="430" w:lineRule="exact"/>
        <w:ind w:left="468" w:right="480"/>
        <w:jc w:val="right"/>
        <w:rPr>
          <w:rFonts w:asciiTheme="minorEastAsia" w:eastAsiaTheme="minorEastAsia" w:hAnsiTheme="minorEastAsia"/>
          <w:snapToGrid w:val="0"/>
          <w:szCs w:val="21"/>
          <w:lang w:val="de-DE"/>
        </w:rPr>
      </w:pPr>
    </w:p>
    <w:p w:rsidR="00855C0E" w:rsidRPr="005135A9" w:rsidRDefault="00394FE0" w:rsidP="00B74FE9">
      <w:pPr>
        <w:spacing w:line="430" w:lineRule="exact"/>
        <w:ind w:left="468" w:right="900"/>
        <w:rPr>
          <w:rFonts w:asciiTheme="minorEastAsia" w:eastAsiaTheme="minorEastAsia" w:hAnsiTheme="minorEastAsia"/>
          <w:snapToGrid w:val="0"/>
          <w:szCs w:val="21"/>
          <w:lang w:val="de-DE"/>
        </w:rPr>
      </w:pPr>
      <w:r w:rsidRPr="00394FE0">
        <w:rPr>
          <w:rFonts w:asciiTheme="minorEastAsia" w:eastAsiaTheme="minorEastAsia" w:hAnsiTheme="minorEastAsia" w:hint="eastAsia"/>
          <w:snapToGrid w:val="0"/>
          <w:szCs w:val="21"/>
          <w:lang w:val="de-DE"/>
        </w:rPr>
        <w:t>承 诺</w:t>
      </w:r>
      <w:r>
        <w:rPr>
          <w:rFonts w:asciiTheme="minorEastAsia" w:eastAsiaTheme="minorEastAsia" w:hAnsiTheme="minorEastAsia" w:hint="eastAsia"/>
          <w:snapToGrid w:val="0"/>
          <w:szCs w:val="21"/>
          <w:lang w:val="de-DE"/>
        </w:rPr>
        <w:t xml:space="preserve"> </w:t>
      </w:r>
      <w:r w:rsidR="00310E90" w:rsidRPr="005135A9">
        <w:rPr>
          <w:rFonts w:asciiTheme="minorEastAsia" w:eastAsiaTheme="minorEastAsia" w:hAnsiTheme="minorEastAsia" w:hint="eastAsia"/>
          <w:snapToGrid w:val="0"/>
          <w:szCs w:val="21"/>
          <w:lang w:val="de-DE"/>
        </w:rPr>
        <w:t>人</w:t>
      </w:r>
      <w:r w:rsidR="00855C0E" w:rsidRPr="005135A9">
        <w:rPr>
          <w:rFonts w:asciiTheme="minorEastAsia" w:eastAsiaTheme="minorEastAsia" w:hAnsiTheme="minorEastAsia" w:hint="eastAsia"/>
          <w:snapToGrid w:val="0"/>
          <w:szCs w:val="21"/>
          <w:lang w:val="de-DE"/>
        </w:rPr>
        <w:t>（公章）：</w:t>
      </w:r>
    </w:p>
    <w:p w:rsidR="0047170C" w:rsidRPr="005135A9" w:rsidRDefault="0047170C" w:rsidP="00B74FE9">
      <w:pPr>
        <w:spacing w:line="430" w:lineRule="exact"/>
        <w:ind w:left="468" w:right="480"/>
        <w:jc w:val="right"/>
        <w:rPr>
          <w:rFonts w:asciiTheme="minorEastAsia" w:eastAsiaTheme="minorEastAsia" w:hAnsiTheme="minorEastAsia"/>
          <w:snapToGrid w:val="0"/>
          <w:szCs w:val="21"/>
          <w:lang w:val="de-DE"/>
        </w:rPr>
      </w:pPr>
    </w:p>
    <w:p w:rsidR="00855C0E" w:rsidRPr="005135A9" w:rsidRDefault="00855C0E" w:rsidP="00B74FE9">
      <w:pPr>
        <w:spacing w:line="430" w:lineRule="exact"/>
        <w:ind w:left="468" w:right="900"/>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lang w:val="de-DE"/>
        </w:rPr>
        <w:t>法定代表人：（签字或盖章）</w:t>
      </w:r>
    </w:p>
    <w:p w:rsidR="0047170C" w:rsidRPr="005135A9" w:rsidRDefault="0047170C" w:rsidP="00B74FE9">
      <w:pPr>
        <w:spacing w:line="430" w:lineRule="exact"/>
        <w:ind w:left="468" w:right="585"/>
        <w:jc w:val="right"/>
        <w:rPr>
          <w:rFonts w:asciiTheme="minorEastAsia" w:eastAsiaTheme="minorEastAsia" w:hAnsiTheme="minorEastAsia"/>
          <w:snapToGrid w:val="0"/>
          <w:szCs w:val="21"/>
          <w:lang w:val="de-DE"/>
        </w:rPr>
      </w:pPr>
    </w:p>
    <w:p w:rsidR="000A0428" w:rsidRPr="00310E90" w:rsidRDefault="00855C0E" w:rsidP="00B74FE9">
      <w:pPr>
        <w:spacing w:line="430" w:lineRule="exact"/>
        <w:ind w:right="1140" w:firstLineChars="850" w:firstLine="1785"/>
        <w:rPr>
          <w:rFonts w:asciiTheme="minorEastAsia" w:eastAsiaTheme="minorEastAsia" w:hAnsiTheme="minorEastAsia"/>
          <w:snapToGrid w:val="0"/>
          <w:szCs w:val="21"/>
          <w:lang w:val="de-DE"/>
        </w:rPr>
      </w:pPr>
      <w:r w:rsidRPr="005135A9">
        <w:rPr>
          <w:rFonts w:asciiTheme="minorEastAsia" w:eastAsiaTheme="minorEastAsia" w:hAnsiTheme="minorEastAsia" w:hint="eastAsia"/>
          <w:snapToGrid w:val="0"/>
          <w:szCs w:val="21"/>
          <w:lang w:val="de-DE"/>
        </w:rPr>
        <w:t xml:space="preserve">年  </w:t>
      </w:r>
      <w:r w:rsidR="00310E90" w:rsidRPr="005135A9">
        <w:rPr>
          <w:rFonts w:asciiTheme="minorEastAsia" w:eastAsiaTheme="minorEastAsia" w:hAnsiTheme="minorEastAsia"/>
          <w:snapToGrid w:val="0"/>
          <w:szCs w:val="21"/>
          <w:lang w:val="de-DE"/>
        </w:rPr>
        <w:t xml:space="preserve">     </w:t>
      </w:r>
      <w:r w:rsidRPr="005135A9">
        <w:rPr>
          <w:rFonts w:asciiTheme="minorEastAsia" w:eastAsiaTheme="minorEastAsia" w:hAnsiTheme="minorEastAsia" w:hint="eastAsia"/>
          <w:snapToGrid w:val="0"/>
          <w:szCs w:val="21"/>
          <w:lang w:val="de-DE"/>
        </w:rPr>
        <w:t xml:space="preserve"> 月</w:t>
      </w:r>
      <w:r w:rsidR="00310E90" w:rsidRPr="005135A9">
        <w:rPr>
          <w:rFonts w:asciiTheme="minorEastAsia" w:eastAsiaTheme="minorEastAsia" w:hAnsiTheme="minorEastAsia" w:hint="eastAsia"/>
          <w:snapToGrid w:val="0"/>
          <w:szCs w:val="21"/>
          <w:lang w:val="de-DE"/>
        </w:rPr>
        <w:t xml:space="preserve">    </w:t>
      </w:r>
      <w:r w:rsidRPr="005135A9">
        <w:rPr>
          <w:rFonts w:asciiTheme="minorEastAsia" w:eastAsiaTheme="minorEastAsia" w:hAnsiTheme="minorEastAsia" w:hint="eastAsia"/>
          <w:snapToGrid w:val="0"/>
          <w:szCs w:val="21"/>
          <w:lang w:val="de-DE"/>
        </w:rPr>
        <w:t xml:space="preserve">   日</w:t>
      </w:r>
    </w:p>
    <w:p w:rsidR="00B74FE9" w:rsidRPr="00310E90" w:rsidRDefault="00B74FE9">
      <w:pPr>
        <w:spacing w:line="430" w:lineRule="exact"/>
        <w:ind w:right="1140" w:firstLineChars="850" w:firstLine="1785"/>
        <w:rPr>
          <w:rFonts w:asciiTheme="minorEastAsia" w:eastAsiaTheme="minorEastAsia" w:hAnsiTheme="minorEastAsia"/>
          <w:snapToGrid w:val="0"/>
          <w:szCs w:val="21"/>
          <w:lang w:val="de-DE"/>
        </w:rPr>
      </w:pPr>
    </w:p>
    <w:sectPr w:rsidR="00B74FE9" w:rsidRPr="00310E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B0F" w:rsidRDefault="00693B0F" w:rsidP="00855C0E">
      <w:r>
        <w:separator/>
      </w:r>
    </w:p>
  </w:endnote>
  <w:endnote w:type="continuationSeparator" w:id="0">
    <w:p w:rsidR="00693B0F" w:rsidRDefault="00693B0F" w:rsidP="0085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B0F" w:rsidRDefault="00693B0F" w:rsidP="00855C0E">
      <w:r>
        <w:separator/>
      </w:r>
    </w:p>
  </w:footnote>
  <w:footnote w:type="continuationSeparator" w:id="0">
    <w:p w:rsidR="00693B0F" w:rsidRDefault="00693B0F" w:rsidP="00855C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4EB"/>
    <w:rsid w:val="0006576A"/>
    <w:rsid w:val="000A0428"/>
    <w:rsid w:val="000A7E75"/>
    <w:rsid w:val="001001FD"/>
    <w:rsid w:val="00154B85"/>
    <w:rsid w:val="001814EB"/>
    <w:rsid w:val="00310E90"/>
    <w:rsid w:val="00394FE0"/>
    <w:rsid w:val="003B46E9"/>
    <w:rsid w:val="0041791A"/>
    <w:rsid w:val="0047170C"/>
    <w:rsid w:val="004F3BF8"/>
    <w:rsid w:val="005135A9"/>
    <w:rsid w:val="00631818"/>
    <w:rsid w:val="00693B0F"/>
    <w:rsid w:val="007A2AA4"/>
    <w:rsid w:val="00815A1F"/>
    <w:rsid w:val="00855C0E"/>
    <w:rsid w:val="008621E6"/>
    <w:rsid w:val="00925091"/>
    <w:rsid w:val="009731C3"/>
    <w:rsid w:val="00A06ADE"/>
    <w:rsid w:val="00B74FE9"/>
    <w:rsid w:val="00BA3D4E"/>
    <w:rsid w:val="00C41878"/>
    <w:rsid w:val="00CC5DE0"/>
    <w:rsid w:val="00D35FCA"/>
    <w:rsid w:val="00DA2BAC"/>
    <w:rsid w:val="00F60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54F41A-7A37-4EAF-95F8-355A164D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C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5C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5C0E"/>
    <w:rPr>
      <w:sz w:val="18"/>
      <w:szCs w:val="18"/>
    </w:rPr>
  </w:style>
  <w:style w:type="paragraph" w:styleId="a4">
    <w:name w:val="footer"/>
    <w:basedOn w:val="a"/>
    <w:link w:val="Char0"/>
    <w:uiPriority w:val="99"/>
    <w:unhideWhenUsed/>
    <w:rsid w:val="00855C0E"/>
    <w:pPr>
      <w:tabs>
        <w:tab w:val="center" w:pos="4153"/>
        <w:tab w:val="right" w:pos="8306"/>
      </w:tabs>
      <w:snapToGrid w:val="0"/>
      <w:jc w:val="left"/>
    </w:pPr>
    <w:rPr>
      <w:sz w:val="18"/>
      <w:szCs w:val="18"/>
    </w:rPr>
  </w:style>
  <w:style w:type="character" w:customStyle="1" w:styleId="Char0">
    <w:name w:val="页脚 Char"/>
    <w:basedOn w:val="a0"/>
    <w:link w:val="a4"/>
    <w:uiPriority w:val="99"/>
    <w:rsid w:val="00855C0E"/>
    <w:rPr>
      <w:sz w:val="18"/>
      <w:szCs w:val="18"/>
    </w:rPr>
  </w:style>
  <w:style w:type="character" w:styleId="a5">
    <w:name w:val="Hyperlink"/>
    <w:basedOn w:val="a0"/>
    <w:uiPriority w:val="99"/>
    <w:unhideWhenUsed/>
    <w:rsid w:val="00855C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sxt.saic.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228</Words>
  <Characters>1302</Characters>
  <Application>Microsoft Office Word</Application>
  <DocSecurity>0</DocSecurity>
  <Lines>10</Lines>
  <Paragraphs>3</Paragraphs>
  <ScaleCrop>false</ScaleCrop>
  <Company>MS</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2019-01-21T09:56:00Z</dcterms:created>
  <dcterms:modified xsi:type="dcterms:W3CDTF">2019-01-23T07:34:00Z</dcterms:modified>
</cp:coreProperties>
</file>